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82" w:type="dxa"/>
        <w:tblLook w:val="01E0" w:firstRow="1" w:lastRow="1" w:firstColumn="1" w:lastColumn="1" w:noHBand="0" w:noVBand="0"/>
      </w:tblPr>
      <w:tblGrid>
        <w:gridCol w:w="5075"/>
      </w:tblGrid>
      <w:tr w:rsidR="00655B37" w:rsidRPr="003F4B74" w:rsidTr="00367204">
        <w:tc>
          <w:tcPr>
            <w:tcW w:w="5291" w:type="dxa"/>
            <w:shd w:val="clear" w:color="auto" w:fill="auto"/>
          </w:tcPr>
          <w:p w:rsidR="00655B37" w:rsidRPr="00F44B33" w:rsidRDefault="00655B37" w:rsidP="00367204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Приложение 1</w:t>
            </w:r>
          </w:p>
          <w:p w:rsidR="00655B37" w:rsidRPr="00F44B33" w:rsidRDefault="00655B37" w:rsidP="00367204">
            <w:pPr>
              <w:jc w:val="both"/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к распоряжению Администрации Вязьма – Брянского сельского поселения Вяземского района Смоленской области </w:t>
            </w:r>
          </w:p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  <w:r w:rsidRPr="00F44B3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03.04.2017      </w:t>
            </w:r>
            <w:r w:rsidRPr="00F44B3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26-р</w:t>
            </w:r>
          </w:p>
        </w:tc>
      </w:tr>
    </w:tbl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</w:t>
      </w:r>
    </w:p>
    <w:p w:rsidR="00655B37" w:rsidRDefault="00655B37" w:rsidP="006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приемке  объектов жилищно – коммунального хозяйства к осенне - зимнему периоду 2017/2018 года</w:t>
      </w:r>
    </w:p>
    <w:p w:rsidR="00655B37" w:rsidRDefault="00655B37" w:rsidP="00655B37">
      <w:pPr>
        <w:jc w:val="center"/>
        <w:rPr>
          <w:b/>
          <w:sz w:val="28"/>
          <w:szCs w:val="28"/>
        </w:rPr>
      </w:pPr>
    </w:p>
    <w:p w:rsidR="00655B37" w:rsidRDefault="00655B37" w:rsidP="00655B3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0" w:type="auto"/>
        <w:tblLook w:val="01E0" w:firstRow="1" w:lastRow="1" w:firstColumn="1" w:lastColumn="1" w:noHBand="0" w:noVBand="0"/>
      </w:tblPr>
      <w:tblGrid>
        <w:gridCol w:w="6146"/>
      </w:tblGrid>
      <w:tr w:rsidR="00655B37" w:rsidRPr="003F4B74" w:rsidTr="00367204">
        <w:tc>
          <w:tcPr>
            <w:tcW w:w="6146" w:type="dxa"/>
            <w:shd w:val="clear" w:color="auto" w:fill="auto"/>
          </w:tcPr>
          <w:p w:rsidR="00655B37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Вязьма –   Брянского сельского поселения Вяземского района Смоленской области, руководитель штаба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3F4B74">
              <w:rPr>
                <w:sz w:val="28"/>
                <w:szCs w:val="28"/>
              </w:rPr>
              <w:t>Администрации Вязьма – Брянского сельского поселения Вяземского района Смоленской области, секретарь штаба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генеральный директор ООО «Стимул»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начальник теплохозяйства ООО «Стимул»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- начальник водо-, канализационного хозяйства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ООО «Стимул»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- председатель постоянной комиссии Совета    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депутатов Вязьма-Брянского сельского       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поселения по  вопросам жилищно-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 коммуналь</w:t>
            </w:r>
            <w:r>
              <w:rPr>
                <w:sz w:val="28"/>
                <w:szCs w:val="28"/>
              </w:rPr>
              <w:t>ного хозяйства и благоустройства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ind w:left="57"/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 xml:space="preserve"> </w:t>
            </w:r>
          </w:p>
        </w:tc>
      </w:tr>
    </w:tbl>
    <w:p w:rsidR="00655B37" w:rsidRDefault="00655B37" w:rsidP="0065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Шайторова</w:t>
      </w:r>
    </w:p>
    <w:p w:rsidR="00655B37" w:rsidRPr="00AB5CAE" w:rsidRDefault="00655B37" w:rsidP="00655B37">
      <w:pPr>
        <w:rPr>
          <w:sz w:val="28"/>
          <w:szCs w:val="28"/>
        </w:rPr>
      </w:pPr>
      <w:r>
        <w:rPr>
          <w:sz w:val="28"/>
          <w:szCs w:val="28"/>
        </w:rPr>
        <w:t xml:space="preserve">Валентина Павловна                 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Орзул</w:t>
      </w:r>
    </w:p>
    <w:p w:rsidR="00655B37" w:rsidRDefault="00655B37" w:rsidP="00655B37">
      <w:pPr>
        <w:rPr>
          <w:sz w:val="28"/>
          <w:szCs w:val="28"/>
        </w:rPr>
      </w:pPr>
      <w:r>
        <w:rPr>
          <w:sz w:val="28"/>
          <w:szCs w:val="28"/>
        </w:rPr>
        <w:t>Елена Викторовна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  <w:u w:val="single"/>
        </w:rPr>
      </w:pPr>
    </w:p>
    <w:p w:rsidR="00655B37" w:rsidRDefault="00655B37" w:rsidP="00655B37">
      <w:pPr>
        <w:rPr>
          <w:sz w:val="28"/>
          <w:szCs w:val="28"/>
          <w:u w:val="single"/>
        </w:rPr>
      </w:pPr>
    </w:p>
    <w:p w:rsidR="00655B37" w:rsidRDefault="00655B37" w:rsidP="00655B37">
      <w:pPr>
        <w:rPr>
          <w:sz w:val="28"/>
          <w:szCs w:val="28"/>
          <w:u w:val="single"/>
        </w:rPr>
      </w:pPr>
      <w:r w:rsidRPr="006F0654">
        <w:rPr>
          <w:sz w:val="28"/>
          <w:szCs w:val="28"/>
          <w:u w:val="single"/>
        </w:rPr>
        <w:t>Члены штаба</w:t>
      </w:r>
      <w:r>
        <w:rPr>
          <w:sz w:val="28"/>
          <w:szCs w:val="28"/>
          <w:u w:val="single"/>
        </w:rPr>
        <w:t>: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b/>
          <w:sz w:val="28"/>
          <w:szCs w:val="28"/>
        </w:rPr>
      </w:pPr>
      <w:r w:rsidRPr="006F0654">
        <w:rPr>
          <w:b/>
          <w:sz w:val="28"/>
          <w:szCs w:val="28"/>
        </w:rPr>
        <w:t>Дудка</w:t>
      </w:r>
    </w:p>
    <w:p w:rsidR="00655B37" w:rsidRDefault="00655B37" w:rsidP="00655B37">
      <w:pPr>
        <w:rPr>
          <w:sz w:val="28"/>
          <w:szCs w:val="28"/>
        </w:rPr>
      </w:pPr>
      <w:r w:rsidRPr="006F0654">
        <w:rPr>
          <w:sz w:val="28"/>
          <w:szCs w:val="28"/>
        </w:rPr>
        <w:t>Людмила Ивановна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Суворов</w:t>
      </w:r>
    </w:p>
    <w:p w:rsidR="00655B37" w:rsidRPr="006F0654" w:rsidRDefault="00655B37" w:rsidP="00655B37">
      <w:pPr>
        <w:rPr>
          <w:sz w:val="28"/>
          <w:szCs w:val="28"/>
        </w:rPr>
      </w:pPr>
      <w:r>
        <w:rPr>
          <w:sz w:val="28"/>
          <w:szCs w:val="28"/>
        </w:rPr>
        <w:t>Олег Викторович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Церешков</w:t>
      </w:r>
    </w:p>
    <w:p w:rsidR="00655B37" w:rsidRDefault="00655B37" w:rsidP="00655B37">
      <w:pPr>
        <w:rPr>
          <w:sz w:val="28"/>
          <w:szCs w:val="28"/>
        </w:rPr>
      </w:pPr>
      <w:r>
        <w:rPr>
          <w:sz w:val="28"/>
          <w:szCs w:val="28"/>
        </w:rPr>
        <w:t>Юрий Леонидович</w:t>
      </w:r>
    </w:p>
    <w:p w:rsidR="00655B37" w:rsidRDefault="00655B37" w:rsidP="00655B37">
      <w:pPr>
        <w:rPr>
          <w:sz w:val="28"/>
          <w:szCs w:val="28"/>
        </w:rPr>
      </w:pPr>
    </w:p>
    <w:p w:rsidR="00655B37" w:rsidRPr="00405C74" w:rsidRDefault="00655B37" w:rsidP="00655B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Давыдков</w:t>
      </w:r>
    </w:p>
    <w:p w:rsidR="00655B37" w:rsidRDefault="00655B37" w:rsidP="00655B37">
      <w:pPr>
        <w:rPr>
          <w:sz w:val="28"/>
          <w:szCs w:val="28"/>
        </w:rPr>
      </w:pPr>
      <w:r>
        <w:rPr>
          <w:sz w:val="28"/>
          <w:szCs w:val="28"/>
        </w:rPr>
        <w:t>Владислав Владимирович</w:t>
      </w: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p w:rsidR="00655B37" w:rsidRPr="00775BF3" w:rsidRDefault="00655B37" w:rsidP="00655B37">
      <w:pPr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jc w:val="both"/>
        <w:rPr>
          <w:sz w:val="28"/>
          <w:szCs w:val="28"/>
        </w:rPr>
      </w:pPr>
    </w:p>
    <w:p w:rsidR="00655B37" w:rsidRDefault="00655B37" w:rsidP="00655B37">
      <w:pPr>
        <w:rPr>
          <w:sz w:val="28"/>
          <w:szCs w:val="28"/>
        </w:rPr>
      </w:pPr>
    </w:p>
    <w:tbl>
      <w:tblPr>
        <w:tblW w:w="4770" w:type="dxa"/>
        <w:tblInd w:w="5203" w:type="dxa"/>
        <w:tblLook w:val="0000" w:firstRow="0" w:lastRow="0" w:firstColumn="0" w:lastColumn="0" w:noHBand="0" w:noVBand="0"/>
      </w:tblPr>
      <w:tblGrid>
        <w:gridCol w:w="4770"/>
      </w:tblGrid>
      <w:tr w:rsidR="00655B37" w:rsidTr="00367204">
        <w:trPr>
          <w:trHeight w:val="1575"/>
        </w:trPr>
        <w:tc>
          <w:tcPr>
            <w:tcW w:w="4770" w:type="dxa"/>
          </w:tcPr>
          <w:p w:rsidR="00655B37" w:rsidRPr="00F44B33" w:rsidRDefault="00655B37" w:rsidP="00367204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Приложение 2</w:t>
            </w:r>
          </w:p>
          <w:p w:rsidR="00655B37" w:rsidRPr="00F44B33" w:rsidRDefault="00655B37" w:rsidP="00367204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к распоряжению Администрации</w:t>
            </w:r>
          </w:p>
          <w:p w:rsidR="00655B37" w:rsidRPr="00F44B33" w:rsidRDefault="00655B37" w:rsidP="00367204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Вязьма – Брянского сельского поселения</w:t>
            </w:r>
          </w:p>
          <w:p w:rsidR="00655B37" w:rsidRPr="00F44B33" w:rsidRDefault="00655B37" w:rsidP="00367204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>Вяземского района Смоленской области</w:t>
            </w:r>
          </w:p>
          <w:p w:rsidR="00655B37" w:rsidRDefault="00655B37" w:rsidP="00367204">
            <w:pPr>
              <w:rPr>
                <w:sz w:val="24"/>
                <w:szCs w:val="24"/>
              </w:rPr>
            </w:pPr>
            <w:r w:rsidRPr="00F44B3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03.04.2017      </w:t>
            </w:r>
            <w:r w:rsidRPr="00F44B3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26-р</w:t>
            </w:r>
          </w:p>
        </w:tc>
      </w:tr>
    </w:tbl>
    <w:p w:rsidR="00655B37" w:rsidRDefault="00655B37" w:rsidP="00655B37">
      <w:pPr>
        <w:jc w:val="center"/>
        <w:rPr>
          <w:b/>
          <w:sz w:val="28"/>
          <w:szCs w:val="28"/>
        </w:rPr>
      </w:pPr>
    </w:p>
    <w:p w:rsidR="00655B37" w:rsidRDefault="00655B37" w:rsidP="006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ЗАСЕДАНИЙ КОМИССИИ</w:t>
      </w:r>
    </w:p>
    <w:p w:rsidR="00655B37" w:rsidRPr="00655B37" w:rsidRDefault="00655B37" w:rsidP="00655B3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по подготовке и приемке  объектов жилищно – коммунального хозяйства к </w:t>
      </w:r>
      <w:r w:rsidRPr="00655B37">
        <w:rPr>
          <w:b/>
          <w:sz w:val="24"/>
          <w:szCs w:val="24"/>
        </w:rPr>
        <w:t>осенне - зимнему периоду 2017/2018 года</w:t>
      </w:r>
    </w:p>
    <w:p w:rsidR="00655B37" w:rsidRPr="00655B37" w:rsidRDefault="00655B37" w:rsidP="00655B3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857"/>
        <w:gridCol w:w="1866"/>
        <w:gridCol w:w="2311"/>
      </w:tblGrid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№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п/п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Дата проведения заседания,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рассматриваемый вопрос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Время и место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 xml:space="preserve">Кто приглашается 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на заседание</w:t>
            </w:r>
          </w:p>
        </w:tc>
      </w:tr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1.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25.05.2017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1. Подведение итогов отопительного сезона 2016/2017 года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2. Утверждение мероприятий по подготовке объектов электро-, тепло-, водоснабжения и водоотведения, общего имущества многоквартирных домов к осенне-зимнему периоду 2017/2018 года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здание администрации,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9-00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 xml:space="preserve">Докладывает: 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Л.И. Дудка</w:t>
            </w:r>
          </w:p>
        </w:tc>
      </w:tr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2.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 xml:space="preserve">28.06.2017 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1.О ходе подготовки объектов водоснабжения к отопительному сезону 2017/2018 года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2.О ходе подготовки объектов канализации к отопительному сезону 2017/2018 года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здание администрации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Докладывают:</w:t>
            </w: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Ю.Л. Церешков</w:t>
            </w:r>
            <w:r w:rsidRPr="00655B37">
              <w:rPr>
                <w:b/>
                <w:sz w:val="24"/>
                <w:szCs w:val="24"/>
              </w:rPr>
              <w:t xml:space="preserve"> 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</w:p>
        </w:tc>
      </w:tr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3.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28.07.2017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1.О ходе подготовки электрохозяйства к работе в осенне – зимний период 2017/2018 года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2.О ходе подготовки котельной и тепловых сетей к отопительному сезону 2017/2018 года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здание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администрации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Докладывает: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Л.И. Дудка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О.В. Суворов,</w:t>
            </w:r>
          </w:p>
        </w:tc>
      </w:tr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4.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30.08.2017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1. О ходе выполнения мероприятий по подготовке общедомового имущества к работе в осенне - зимний период 2017/2018 года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здание администрации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 xml:space="preserve">Докладывает: 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Л.И. Дудка</w:t>
            </w:r>
          </w:p>
        </w:tc>
      </w:tr>
      <w:tr w:rsidR="00655B37" w:rsidRPr="00655B37" w:rsidTr="00367204">
        <w:tc>
          <w:tcPr>
            <w:tcW w:w="831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5.</w:t>
            </w:r>
          </w:p>
        </w:tc>
        <w:tc>
          <w:tcPr>
            <w:tcW w:w="5035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>27.09.2017</w:t>
            </w:r>
          </w:p>
          <w:p w:rsidR="00655B37" w:rsidRPr="00655B37" w:rsidRDefault="00655B37" w:rsidP="00367204">
            <w:pPr>
              <w:jc w:val="both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Подведение итогов работы по подготовке объектов жилищно – коммунального хозяйства к работе в осеннее – зимний период 2017/2018   года.</w:t>
            </w:r>
          </w:p>
        </w:tc>
        <w:tc>
          <w:tcPr>
            <w:tcW w:w="1866" w:type="dxa"/>
            <w:shd w:val="clear" w:color="auto" w:fill="auto"/>
          </w:tcPr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здание администрации</w:t>
            </w:r>
          </w:p>
          <w:p w:rsidR="00655B37" w:rsidRPr="00655B37" w:rsidRDefault="00655B37" w:rsidP="00367204">
            <w:pPr>
              <w:jc w:val="center"/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10-00</w:t>
            </w:r>
          </w:p>
        </w:tc>
        <w:tc>
          <w:tcPr>
            <w:tcW w:w="2341" w:type="dxa"/>
            <w:shd w:val="clear" w:color="auto" w:fill="auto"/>
          </w:tcPr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</w:p>
          <w:p w:rsidR="00655B37" w:rsidRPr="00655B37" w:rsidRDefault="00655B37" w:rsidP="00367204">
            <w:pPr>
              <w:rPr>
                <w:b/>
                <w:sz w:val="24"/>
                <w:szCs w:val="24"/>
              </w:rPr>
            </w:pPr>
            <w:r w:rsidRPr="00655B37">
              <w:rPr>
                <w:b/>
                <w:sz w:val="24"/>
                <w:szCs w:val="24"/>
              </w:rPr>
              <w:t xml:space="preserve">Докладывает: </w:t>
            </w:r>
          </w:p>
          <w:p w:rsidR="00655B37" w:rsidRPr="00655B37" w:rsidRDefault="00655B37" w:rsidP="00367204">
            <w:pPr>
              <w:rPr>
                <w:sz w:val="24"/>
                <w:szCs w:val="24"/>
              </w:rPr>
            </w:pPr>
            <w:r w:rsidRPr="00655B37">
              <w:rPr>
                <w:sz w:val="24"/>
                <w:szCs w:val="24"/>
              </w:rPr>
              <w:t>Л.И. Дудка</w:t>
            </w:r>
          </w:p>
        </w:tc>
      </w:tr>
    </w:tbl>
    <w:p w:rsidR="00655B37" w:rsidRPr="00655B37" w:rsidRDefault="00655B37" w:rsidP="00655B37">
      <w:pPr>
        <w:jc w:val="center"/>
        <w:rPr>
          <w:b/>
          <w:sz w:val="24"/>
          <w:szCs w:val="24"/>
        </w:rPr>
      </w:pPr>
    </w:p>
    <w:p w:rsidR="00655B37" w:rsidRDefault="00655B37" w:rsidP="00655B37">
      <w:pPr>
        <w:rPr>
          <w:sz w:val="22"/>
          <w:szCs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599"/>
      </w:tblGrid>
      <w:tr w:rsidR="00655B37" w:rsidRPr="003F4B74" w:rsidTr="00367204">
        <w:tc>
          <w:tcPr>
            <w:tcW w:w="5599" w:type="dxa"/>
            <w:shd w:val="clear" w:color="auto" w:fill="auto"/>
          </w:tcPr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</w:p>
          <w:p w:rsidR="00655B37" w:rsidRPr="003F4B74" w:rsidRDefault="00655B37" w:rsidP="0036720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55B37" w:rsidRPr="001C589D" w:rsidRDefault="00655B37" w:rsidP="0036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Pr="001C589D">
              <w:rPr>
                <w:sz w:val="24"/>
                <w:szCs w:val="24"/>
              </w:rPr>
              <w:t>Приложение 3</w:t>
            </w:r>
          </w:p>
          <w:p w:rsidR="00655B37" w:rsidRPr="001C589D" w:rsidRDefault="00655B37" w:rsidP="0036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C589D">
              <w:rPr>
                <w:sz w:val="24"/>
                <w:szCs w:val="24"/>
              </w:rPr>
              <w:t>к распоряжению Администрации</w:t>
            </w:r>
          </w:p>
          <w:p w:rsidR="00655B37" w:rsidRDefault="00655B37" w:rsidP="0036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C589D">
              <w:rPr>
                <w:sz w:val="24"/>
                <w:szCs w:val="24"/>
              </w:rPr>
              <w:t xml:space="preserve">Вязьма </w:t>
            </w:r>
            <w:r>
              <w:rPr>
                <w:sz w:val="24"/>
                <w:szCs w:val="24"/>
              </w:rPr>
              <w:t>– Брянского сельского поселения</w:t>
            </w:r>
            <w:r w:rsidRPr="001C5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655B37" w:rsidRPr="001C589D" w:rsidRDefault="00655B37" w:rsidP="00367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C589D">
              <w:rPr>
                <w:sz w:val="24"/>
                <w:szCs w:val="24"/>
              </w:rPr>
              <w:t>Вяземского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1C589D">
              <w:rPr>
                <w:sz w:val="24"/>
                <w:szCs w:val="24"/>
              </w:rPr>
              <w:t>Смоленской области</w:t>
            </w:r>
          </w:p>
          <w:p w:rsidR="00655B37" w:rsidRPr="003F4B74" w:rsidRDefault="00655B37" w:rsidP="003672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C589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03.04.2017      </w:t>
            </w:r>
            <w:r w:rsidRPr="00F44B3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26-р</w:t>
            </w:r>
          </w:p>
        </w:tc>
      </w:tr>
    </w:tbl>
    <w:p w:rsidR="00655B37" w:rsidRDefault="00655B37" w:rsidP="00655B37">
      <w:pPr>
        <w:jc w:val="center"/>
        <w:rPr>
          <w:b/>
          <w:sz w:val="24"/>
          <w:szCs w:val="24"/>
        </w:rPr>
      </w:pPr>
    </w:p>
    <w:p w:rsidR="00655B37" w:rsidRDefault="00655B37" w:rsidP="00655B37">
      <w:pPr>
        <w:jc w:val="center"/>
        <w:rPr>
          <w:b/>
          <w:sz w:val="24"/>
          <w:szCs w:val="24"/>
        </w:rPr>
      </w:pPr>
    </w:p>
    <w:p w:rsidR="00655B37" w:rsidRDefault="00655B37" w:rsidP="00655B37">
      <w:pPr>
        <w:jc w:val="center"/>
        <w:rPr>
          <w:b/>
          <w:sz w:val="24"/>
          <w:szCs w:val="24"/>
        </w:rPr>
      </w:pPr>
    </w:p>
    <w:p w:rsidR="00655B37" w:rsidRPr="008E305F" w:rsidRDefault="00655B37" w:rsidP="00655B37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>ПЛАН МЕРОПРИЯТИЙ</w:t>
      </w:r>
    </w:p>
    <w:p w:rsidR="00655B37" w:rsidRDefault="00655B37" w:rsidP="00655B37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объектов </w:t>
      </w:r>
      <w:r w:rsidRPr="008E305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илищно – коммунального хозяйства </w:t>
      </w:r>
    </w:p>
    <w:p w:rsidR="00655B37" w:rsidRDefault="00655B37" w:rsidP="006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 - Брянского  сельского  поселения </w:t>
      </w:r>
    </w:p>
    <w:p w:rsidR="00655B37" w:rsidRDefault="00655B37" w:rsidP="0065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Смоленской области  </w:t>
      </w:r>
    </w:p>
    <w:p w:rsidR="00655B37" w:rsidRDefault="00655B37" w:rsidP="00655B37">
      <w:pPr>
        <w:jc w:val="center"/>
        <w:rPr>
          <w:b/>
          <w:sz w:val="28"/>
          <w:szCs w:val="28"/>
        </w:rPr>
      </w:pPr>
      <w:r w:rsidRPr="008E305F">
        <w:rPr>
          <w:b/>
          <w:sz w:val="28"/>
          <w:szCs w:val="28"/>
        </w:rPr>
        <w:t xml:space="preserve">к осенне </w:t>
      </w:r>
      <w:r>
        <w:rPr>
          <w:b/>
          <w:sz w:val="28"/>
          <w:szCs w:val="28"/>
        </w:rPr>
        <w:t>- зимнему периоду 2017/2018 года</w:t>
      </w:r>
    </w:p>
    <w:p w:rsidR="00655B37" w:rsidRDefault="00655B37" w:rsidP="00655B37">
      <w:pPr>
        <w:jc w:val="center"/>
        <w:rPr>
          <w:b/>
          <w:sz w:val="28"/>
          <w:szCs w:val="28"/>
        </w:rPr>
      </w:pPr>
    </w:p>
    <w:p w:rsidR="00655B37" w:rsidRDefault="00655B37" w:rsidP="00655B37">
      <w:pPr>
        <w:jc w:val="center"/>
        <w:rPr>
          <w:b/>
          <w:sz w:val="28"/>
          <w:szCs w:val="28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</w:tblGrid>
      <w:tr w:rsidR="00655B37" w:rsidRPr="003F4B74" w:rsidTr="00367204">
        <w:tc>
          <w:tcPr>
            <w:tcW w:w="900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№</w:t>
            </w:r>
          </w:p>
          <w:p w:rsidR="00655B37" w:rsidRPr="003F4B74" w:rsidRDefault="00655B37" w:rsidP="00367204">
            <w:pPr>
              <w:jc w:val="center"/>
              <w:rPr>
                <w:sz w:val="28"/>
                <w:szCs w:val="28"/>
              </w:rPr>
            </w:pPr>
            <w:r w:rsidRPr="003F4B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62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2033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2"/>
                <w:szCs w:val="22"/>
              </w:rPr>
            </w:pPr>
            <w:r w:rsidRPr="003F4B7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55B37" w:rsidRPr="003F4B74" w:rsidTr="00367204">
        <w:tc>
          <w:tcPr>
            <w:tcW w:w="900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655B37" w:rsidRPr="003F4B74" w:rsidRDefault="00655B37" w:rsidP="00367204">
            <w:pPr>
              <w:jc w:val="center"/>
              <w:rPr>
                <w:b/>
                <w:sz w:val="24"/>
                <w:szCs w:val="24"/>
              </w:rPr>
            </w:pPr>
            <w:r w:rsidRPr="003F4B74">
              <w:rPr>
                <w:b/>
                <w:sz w:val="24"/>
                <w:szCs w:val="24"/>
              </w:rPr>
              <w:t>4</w:t>
            </w:r>
          </w:p>
        </w:tc>
      </w:tr>
      <w:tr w:rsidR="00655B37" w:rsidRPr="003F4B74" w:rsidTr="00367204">
        <w:trPr>
          <w:trHeight w:val="328"/>
        </w:trPr>
        <w:tc>
          <w:tcPr>
            <w:tcW w:w="900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1.</w:t>
            </w:r>
          </w:p>
        </w:tc>
        <w:tc>
          <w:tcPr>
            <w:tcW w:w="5162" w:type="dxa"/>
            <w:shd w:val="clear" w:color="auto" w:fill="auto"/>
          </w:tcPr>
          <w:p w:rsidR="00655B37" w:rsidRPr="00184A2C" w:rsidRDefault="00655B37" w:rsidP="00367204">
            <w:pPr>
              <w:jc w:val="both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заседаний штаба </w:t>
            </w:r>
            <w:r w:rsidRPr="00184A2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>осуществлению контроля за ходом работ по подготовке объектов жилищно –</w:t>
            </w:r>
            <w:r>
              <w:rPr>
                <w:sz w:val="24"/>
                <w:szCs w:val="24"/>
              </w:rPr>
              <w:t xml:space="preserve"> </w:t>
            </w:r>
            <w:r w:rsidRPr="00184A2C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ежемесячно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c>
          <w:tcPr>
            <w:tcW w:w="900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канализационных объектов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водопроводных сетей ООО «Стимул»  (план работ прилагается)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c>
          <w:tcPr>
            <w:tcW w:w="900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62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объектов теплоэнергетического участка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c>
          <w:tcPr>
            <w:tcW w:w="900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62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жилых домов ООО «Стимул»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rPr>
          <w:trHeight w:val="263"/>
        </w:trPr>
        <w:tc>
          <w:tcPr>
            <w:tcW w:w="900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62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выполнением работ по подготовке к зиме электросетевого имущества Вяземскими районными эл. сетями филиала ПАО МРСК ЦЕТРА» - Смоленскэнерго»  (план работ прилагается)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  <w:tr w:rsidR="00655B37" w:rsidRPr="003F4B74" w:rsidTr="00367204">
        <w:tc>
          <w:tcPr>
            <w:tcW w:w="900" w:type="dxa"/>
            <w:shd w:val="clear" w:color="auto" w:fill="auto"/>
          </w:tcPr>
          <w:p w:rsidR="00655B37" w:rsidRDefault="00655B37" w:rsidP="0036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62" w:type="dxa"/>
            <w:shd w:val="clear" w:color="auto" w:fill="auto"/>
          </w:tcPr>
          <w:p w:rsidR="00655B37" w:rsidRDefault="00655B37" w:rsidP="00367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984" w:type="dxa"/>
            <w:shd w:val="clear" w:color="auto" w:fill="auto"/>
          </w:tcPr>
          <w:p w:rsidR="00655B37" w:rsidRPr="00184A2C" w:rsidRDefault="00655B37" w:rsidP="003672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033" w:type="dxa"/>
            <w:shd w:val="clear" w:color="auto" w:fill="auto"/>
          </w:tcPr>
          <w:p w:rsidR="00655B37" w:rsidRPr="00184A2C" w:rsidRDefault="00655B37" w:rsidP="00367204">
            <w:pPr>
              <w:jc w:val="center"/>
              <w:rPr>
                <w:sz w:val="24"/>
                <w:szCs w:val="24"/>
              </w:rPr>
            </w:pPr>
            <w:r w:rsidRPr="00184A2C">
              <w:rPr>
                <w:sz w:val="24"/>
                <w:szCs w:val="24"/>
              </w:rPr>
              <w:t>В.П. Шайторова</w:t>
            </w:r>
          </w:p>
        </w:tc>
      </w:tr>
    </w:tbl>
    <w:p w:rsidR="00655B37" w:rsidRDefault="00655B37" w:rsidP="00655B37">
      <w:pPr>
        <w:jc w:val="center"/>
        <w:rPr>
          <w:sz w:val="22"/>
          <w:szCs w:val="22"/>
        </w:rPr>
      </w:pPr>
    </w:p>
    <w:p w:rsidR="00655B37" w:rsidRPr="006B7F16" w:rsidRDefault="00655B37" w:rsidP="00655B37">
      <w:pPr>
        <w:rPr>
          <w:sz w:val="28"/>
          <w:szCs w:val="28"/>
        </w:rPr>
      </w:pPr>
    </w:p>
    <w:p w:rsidR="00655B37" w:rsidRDefault="00655B37" w:rsidP="00655B37"/>
    <w:p w:rsidR="00C8383B" w:rsidRDefault="00C8383B"/>
    <w:sectPr w:rsidR="00C8383B" w:rsidSect="001C589D">
      <w:headerReference w:type="even" r:id="rId4"/>
      <w:headerReference w:type="default" r:id="rId5"/>
      <w:pgSz w:w="11906" w:h="16838"/>
      <w:pgMar w:top="1134" w:right="567" w:bottom="1135" w:left="148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655B37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037" w:rsidRDefault="00655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37" w:rsidRDefault="00655B37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C1037" w:rsidRDefault="00655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37"/>
    <w:rsid w:val="00655B37"/>
    <w:rsid w:val="00C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CD00"/>
  <w15:chartTrackingRefBased/>
  <w15:docId w15:val="{2FD68027-B2C0-4982-ACC4-2D5FEF38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2017-05-02T06:37:00Z</dcterms:created>
  <dcterms:modified xsi:type="dcterms:W3CDTF">2017-05-02T06:38:00Z</dcterms:modified>
</cp:coreProperties>
</file>